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algun Gothic" w:hAnsi="Malgun Gothic"/>
          <w:b/>
          <w:sz w:val="32"/>
        </w:rPr>
        <w:t>2026 WK HealthBridge Global Summer Camp</w:t>
        <w:br/>
        <w:t>본교 학생 참가 서약서</w:t>
      </w:r>
    </w:p>
    <w:p/>
    <w:p>
      <w:r>
        <w:rPr>
          <w:rFonts w:ascii="Malgun Gothic" w:hAnsi="Malgun Gothic"/>
        </w:rPr>
        <w:t>원광대학교 「2026 WK HealthBridge Global Summer Camp」 본교 학생 참가자로 지원함에 있어, 본인은 다음 사항을 충분히 이해하고 이에 동의합니다.</w:t>
      </w:r>
    </w:p>
    <w:p/>
    <w:p>
      <w:r>
        <w:rPr>
          <w:rFonts w:ascii="Malgun Gothic" w:hAnsi="Malgun Gothic"/>
        </w:rPr>
        <w:t>1. 기재 내용의 정확성</w:t>
      </w:r>
    </w:p>
    <w:p>
      <w:r>
        <w:rPr>
          <w:rFonts w:ascii="Malgun Gothic" w:hAnsi="Malgun Gothic"/>
        </w:rPr>
        <w:t>본인은 참가 신청서 및 제출 서류에 기재한 모든 내용이 사실과 다름없음을 확인하며, 허위 사실이 확인될 경우 참가가 취소될 수 있음을 이해합니다.</w:t>
      </w:r>
    </w:p>
    <w:p/>
    <w:p>
      <w:r>
        <w:rPr>
          <w:rFonts w:ascii="Malgun Gothic" w:hAnsi="Malgun Gothic"/>
        </w:rPr>
        <w:t>2. 프로그램 운영 기준 및 안내사항 준수</w:t>
      </w:r>
    </w:p>
    <w:p>
      <w:r>
        <w:rPr>
          <w:rFonts w:ascii="Malgun Gothic" w:hAnsi="Malgun Gothic"/>
        </w:rPr>
        <w:t>본인은 본 프로그램의 모집 안내, 운영 일정, 참가 기준 및 관련 안내사항을 충분히 숙지하였으며, 프로그램 운영진의 지침을 성실히 따를 것을 서약합니다.</w:t>
      </w:r>
    </w:p>
    <w:p/>
    <w:p>
      <w:r>
        <w:rPr>
          <w:rFonts w:ascii="Malgun Gothic" w:hAnsi="Malgun Gothic"/>
        </w:rPr>
        <w:t>3. 합숙형 프로그램 참여</w:t>
      </w:r>
    </w:p>
    <w:p>
      <w:r>
        <w:rPr>
          <w:rFonts w:ascii="Malgun Gothic" w:hAnsi="Malgun Gothic"/>
        </w:rPr>
        <w:t>본인은 본 프로그램이 해외 협력대학 학생과 본교 학생이 함께 참여하는 합숙형 프로그램임을 이해하였으며, 선발 시 지정 숙소에서 숙박하고 전 일정에 참여할 것을 서약합니다.</w:t>
      </w:r>
    </w:p>
    <w:p/>
    <w:p>
      <w:r>
        <w:rPr>
          <w:rFonts w:ascii="Malgun Gothic" w:hAnsi="Malgun Gothic"/>
        </w:rPr>
        <w:t>4. 공식 프로그램 및 단체 활동 참여</w:t>
      </w:r>
    </w:p>
    <w:p>
      <w:r>
        <w:rPr>
          <w:rFonts w:ascii="Malgun Gothic" w:hAnsi="Malgun Gothic"/>
        </w:rPr>
        <w:t>본인은 학과 체험, 병원 견학, 팀 활동, 문화체험, 공식 식사 일정 등 프로그램 내 모든 공식 일정에 성실히 참여할 것을 서약합니다.</w:t>
      </w:r>
    </w:p>
    <w:p/>
    <w:p>
      <w:r>
        <w:rPr>
          <w:rFonts w:ascii="Malgun Gothic" w:hAnsi="Malgun Gothic"/>
        </w:rPr>
        <w:t>5. 단체생활 및 대학 규정 준수</w:t>
      </w:r>
    </w:p>
    <w:p>
      <w:r>
        <w:rPr>
          <w:rFonts w:ascii="Malgun Gothic" w:hAnsi="Malgun Gothic"/>
        </w:rPr>
        <w:t>본인은 프로그램 기간 중 원광대학교 및 지정 숙소의 규정, 안전수칙, 생활수칙을 준수하며, 타 참가자에게 불편을 주는 행동을 하지 않겠습니다.</w:t>
      </w:r>
    </w:p>
    <w:p/>
    <w:p>
      <w:r>
        <w:rPr>
          <w:rFonts w:ascii="Malgun Gothic" w:hAnsi="Malgun Gothic"/>
        </w:rPr>
        <w:t>6. 건강 및 안전관리</w:t>
      </w:r>
    </w:p>
    <w:p>
      <w:r>
        <w:rPr>
          <w:rFonts w:ascii="Malgun Gothic" w:hAnsi="Malgun Gothic"/>
        </w:rPr>
        <w:t>본인은 프로그램 기간 중 본인의 건강 상태를 스스로 관리하며, 개인의 부주의 또는 규정 미준수로 발생한 문제에 대해서는 본인에게 책임이 있을 수 있음을 이해합니다.</w:t>
      </w:r>
    </w:p>
    <w:p/>
    <w:p>
      <w:r>
        <w:rPr>
          <w:rFonts w:ascii="Malgun Gothic" w:hAnsi="Malgun Gothic"/>
        </w:rPr>
        <w:t>7. 사진 및 홍보자료 활용 동의</w:t>
      </w:r>
    </w:p>
    <w:p>
      <w:r>
        <w:rPr>
          <w:rFonts w:ascii="Malgun Gothic" w:hAnsi="Malgun Gothic"/>
        </w:rPr>
        <w:t>본인은 프로그램 중 촬영된 사진, 영상 및 활동 기록물이 교육·홍보·성과보고 등의 목적으로 활용될 수 있음을 이해하며 이에 동의합니다. (단, 별도 제한 의사를 사전에 전달할 수 있습니다.)</w:t>
      </w:r>
    </w:p>
    <w:p/>
    <w:p>
      <w:r>
        <w:rPr>
          <w:rFonts w:ascii="Malgun Gothic" w:hAnsi="Malgun Gothic"/>
        </w:rPr>
        <w:t>8. 최종 확인</w:t>
      </w:r>
    </w:p>
    <w:p>
      <w:r>
        <w:rPr>
          <w:rFonts w:ascii="Malgun Gothic" w:hAnsi="Malgun Gothic"/>
        </w:rPr>
        <w:t>본인은 본 서약서의 내용을 충분히 이해하였으며, 「2026 WK HealthBridge Global Summer Camp」 본교 학생 참가자로 선발될 경우 관련 기준 및 안내사항을 성실히 준수할 것을 확인합니다.</w:t>
      </w:r>
    </w:p>
    <w:p/>
    <w:p>
      <w:r>
        <w:rPr>
          <w:rFonts w:ascii="Malgun Gothic" w:hAnsi="Malgun Gothic"/>
        </w:rPr>
        <w:t>작성일: 2026년      월      일</w:t>
      </w:r>
    </w:p>
    <w:p/>
    <w:p>
      <w:r>
        <w:rPr>
          <w:rFonts w:ascii="Malgun Gothic" w:hAnsi="Malgun Gothic"/>
        </w:rPr>
        <w:t>성명: __________________________</w:t>
      </w:r>
    </w:p>
    <w:p>
      <w:r>
        <w:rPr>
          <w:rFonts w:ascii="Malgun Gothic" w:hAnsi="Malgun Gothic"/>
        </w:rPr>
        <w:t>학번: __________________________</w:t>
      </w:r>
    </w:p>
    <w:p>
      <w:r>
        <w:rPr>
          <w:rFonts w:ascii="Malgun Gothic" w:hAnsi="Malgun Gothic"/>
        </w:rPr>
        <w:t>소속 학과(부): __________________________</w:t>
      </w:r>
    </w:p>
    <w:p>
      <w:r>
        <w:rPr>
          <w:rFonts w:ascii="Malgun Gothic" w:hAnsi="Malgun Gothic"/>
        </w:rPr>
        <w:t>서명: __________________________</w:t>
      </w:r>
    </w:p>
    <w:p/>
    <w:p>
      <w:r>
        <w:rPr>
          <w:rFonts w:ascii="Malgun Gothic" w:hAnsi="Malgun Gothic"/>
        </w:rPr>
        <w:t>원광대학교 총장 귀하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